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BB8" w:rsidRPr="004D685C" w:rsidRDefault="00B41BB8" w:rsidP="00B41BB8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6"/>
          <w:b/>
          <w:bCs/>
          <w:i/>
          <w:iCs/>
          <w:color w:val="000000"/>
        </w:rPr>
        <w:t>Тема: </w:t>
      </w:r>
      <w:r w:rsidRPr="004D685C">
        <w:rPr>
          <w:rStyle w:val="c14"/>
          <w:b/>
          <w:bCs/>
          <w:color w:val="000000"/>
        </w:rPr>
        <w:t>ГЛАГОЛ КАК ЧАСТЬ РЕЧИ</w:t>
      </w:r>
    </w:p>
    <w:p w:rsidR="00B41BB8" w:rsidRPr="004D685C" w:rsidRDefault="00B41BB8" w:rsidP="00B41BB8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6"/>
          <w:b/>
          <w:bCs/>
          <w:i/>
          <w:iCs/>
          <w:color w:val="000000"/>
        </w:rPr>
        <w:t>Цель:</w:t>
      </w:r>
      <w:r w:rsidR="002B0AE5" w:rsidRPr="004D685C">
        <w:rPr>
          <w:rStyle w:val="c0"/>
          <w:color w:val="000000"/>
        </w:rPr>
        <w:t> </w:t>
      </w:r>
      <w:r w:rsidRPr="004D685C">
        <w:rPr>
          <w:rStyle w:val="c0"/>
          <w:color w:val="000000"/>
        </w:rPr>
        <w:t>формирование умения выделять глагол среди других частей речи по морфологи</w:t>
      </w:r>
      <w:r w:rsidR="002B0AE5" w:rsidRPr="004D685C">
        <w:rPr>
          <w:rStyle w:val="c0"/>
          <w:color w:val="000000"/>
        </w:rPr>
        <w:t>ческим признакам и его значению, повторить орфограммы в глаголах.</w:t>
      </w:r>
    </w:p>
    <w:p w:rsidR="00B41BB8" w:rsidRPr="004D685C" w:rsidRDefault="00B41BB8" w:rsidP="00B41BB8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3"/>
          <w:b/>
          <w:bCs/>
          <w:i/>
          <w:iCs/>
          <w:color w:val="000000"/>
        </w:rPr>
        <w:t>Планируемые результаты: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3"/>
          <w:b/>
          <w:bCs/>
          <w:i/>
          <w:iCs/>
          <w:color w:val="000000"/>
        </w:rPr>
        <w:t>Предметные: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В результате занятия обучающиеся смогут: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-обобщить и систематизировать имеющиеся знания о глаголе как части речи;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-отличать глаголы от слов других частей речи;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-работать с различными источниками информации;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-использовать знания о глаголе.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3"/>
          <w:b/>
          <w:bCs/>
          <w:i/>
          <w:iCs/>
          <w:color w:val="000000"/>
        </w:rPr>
        <w:t>Метапредметные: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В результате занятия обучающиеся смогут: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-сформулировать цели своей учебной деятельности;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-планировать и регулировать свои действия;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-совершенствовать навыки самоконтроля, коррекции, самооценки;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-продолжить формирование</w:t>
      </w:r>
      <w:r w:rsidR="004D685C">
        <w:rPr>
          <w:rStyle w:val="c0"/>
          <w:color w:val="000000"/>
        </w:rPr>
        <w:t xml:space="preserve"> </w:t>
      </w:r>
      <w:r w:rsidRPr="004D685C">
        <w:rPr>
          <w:rStyle w:val="c0"/>
          <w:color w:val="000000"/>
        </w:rPr>
        <w:t>умения формулировать и аргументировать собственное мнение;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0"/>
          <w:color w:val="000000"/>
        </w:rPr>
        <w:t>-продолжить совершенствовать навыки языкового анализа и построения рассуждения на основе причинно-следственных связей.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3"/>
          <w:b/>
          <w:bCs/>
          <w:i/>
          <w:iCs/>
          <w:color w:val="000000"/>
        </w:rPr>
        <w:t>Личностный результат: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В результате занятия обучающиеся смогут поддержать личный познавательный интерес к предмету.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УУД личностные:  - ориентирование в системе моральных норм и ценностей.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УУД регулятивные:</w:t>
      </w:r>
      <w:r w:rsidR="00C205B1" w:rsidRPr="004D685C">
        <w:rPr>
          <w:rStyle w:val="c0"/>
          <w:color w:val="000000"/>
        </w:rPr>
        <w:t xml:space="preserve"> </w:t>
      </w:r>
      <w:r w:rsidRPr="004D685C">
        <w:rPr>
          <w:rStyle w:val="c0"/>
          <w:color w:val="000000"/>
        </w:rPr>
        <w:t>- целеполагание и планирование своей деятельности;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- принятие решения в проблемных ситуациях на основе переговоров;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- осознанно и произвольно строят речевые высказывания в устной   форме;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– контролируют и оценивают свои действия как по результату, так и по способу действия.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УУД познавательные: –</w:t>
      </w:r>
      <w:r w:rsidR="00C205B1" w:rsidRPr="004D685C">
        <w:rPr>
          <w:rStyle w:val="c0"/>
          <w:color w:val="000000"/>
        </w:rPr>
        <w:t xml:space="preserve"> </w:t>
      </w:r>
      <w:r w:rsidRPr="004D685C">
        <w:rPr>
          <w:rStyle w:val="c0"/>
          <w:color w:val="000000"/>
        </w:rPr>
        <w:t>проводят  сравнение и классификацию изученных объектов по самостоятельно выделенным критериям;- определяют основную и второстепенную информацию;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- строят логические рассуждения, включающие установление причинно-следственных связей;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УУД коммуникативные: – планирование учебного сотрудничества с учителем и сверстниками;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-практическое усвоение морально-этических принципов общения и сотрудничества;</w:t>
      </w:r>
    </w:p>
    <w:p w:rsidR="00B41BB8" w:rsidRPr="004D685C" w:rsidRDefault="00B41BB8" w:rsidP="00B41BB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0"/>
          <w:color w:val="000000"/>
        </w:rPr>
        <w:t>– действуют с учётом позиции другого, умеют согласовывать свои действия.</w:t>
      </w:r>
    </w:p>
    <w:p w:rsidR="00B41BB8" w:rsidRPr="004D685C" w:rsidRDefault="00B41BB8" w:rsidP="00B41BB8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6"/>
          <w:b/>
          <w:bCs/>
          <w:i/>
          <w:iCs/>
          <w:color w:val="000000"/>
        </w:rPr>
        <w:t>Тип урока:</w:t>
      </w:r>
      <w:r w:rsidRPr="004D685C">
        <w:rPr>
          <w:rStyle w:val="c0"/>
          <w:color w:val="000000"/>
        </w:rPr>
        <w:t> урок «открытия» новых знаний</w:t>
      </w:r>
    </w:p>
    <w:p w:rsidR="00763CAF" w:rsidRPr="004D685C" w:rsidRDefault="00B41BB8" w:rsidP="00B41BB8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685C">
        <w:rPr>
          <w:rStyle w:val="c6"/>
          <w:b/>
          <w:bCs/>
          <w:i/>
          <w:iCs/>
          <w:color w:val="000000"/>
        </w:rPr>
        <w:t>Оборудование: </w:t>
      </w:r>
      <w:r w:rsidRPr="004D685C">
        <w:rPr>
          <w:rStyle w:val="c0"/>
          <w:color w:val="000000"/>
        </w:rPr>
        <w:t>раздаточный материал по теме</w:t>
      </w:r>
      <w:r w:rsidR="00763CAF" w:rsidRPr="004D685C">
        <w:rPr>
          <w:rStyle w:val="c0"/>
          <w:color w:val="000000"/>
        </w:rPr>
        <w:t>, презентация</w:t>
      </w:r>
    </w:p>
    <w:p w:rsidR="002B0AE5" w:rsidRPr="004D685C" w:rsidRDefault="00141E3E" w:rsidP="002B0AE5">
      <w:pPr>
        <w:pStyle w:val="3"/>
        <w:shd w:val="clear" w:color="auto" w:fill="FFFFFF"/>
        <w:spacing w:before="0" w:after="90" w:line="338" w:lineRule="atLeast"/>
        <w:textAlignment w:val="baseline"/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4D685C">
        <w:rPr>
          <w:rStyle w:val="c13"/>
          <w:rFonts w:ascii="Times New Roman" w:hAnsi="Times New Roman" w:cs="Times New Roman"/>
          <w:color w:val="000000"/>
          <w:sz w:val="24"/>
          <w:szCs w:val="24"/>
        </w:rPr>
        <w:t xml:space="preserve">Ход </w:t>
      </w:r>
      <w:r w:rsidR="00B41BB8" w:rsidRPr="004D685C">
        <w:rPr>
          <w:rStyle w:val="c13"/>
          <w:rFonts w:ascii="Times New Roman" w:hAnsi="Times New Roman" w:cs="Times New Roman"/>
          <w:color w:val="000000"/>
          <w:sz w:val="24"/>
          <w:szCs w:val="24"/>
        </w:rPr>
        <w:t>урока</w:t>
      </w:r>
      <w:r w:rsidR="002B0AE5" w:rsidRPr="004D685C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</w:t>
      </w:r>
    </w:p>
    <w:p w:rsidR="00763CAF" w:rsidRPr="004D685C" w:rsidRDefault="004D685C" w:rsidP="004D685C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Здравствуйте, ребята! Сегодняшний урок н</w:t>
      </w:r>
      <w:r w:rsidR="002B0AE5" w:rsidRPr="004D685C">
        <w:rPr>
          <w:rFonts w:ascii="Times New Roman" w:hAnsi="Times New Roman" w:cs="Times New Roman"/>
          <w:sz w:val="24"/>
          <w:szCs w:val="24"/>
          <w:lang w:eastAsia="ru-RU"/>
        </w:rPr>
        <w:t>ачнем  с загадки. Отгадав ее, узнаете, о чем мы сегодня будем говорить на уроке.</w:t>
      </w:r>
    </w:p>
    <w:p w:rsidR="002B0AE5" w:rsidRPr="004D685C" w:rsidRDefault="002B0AE5" w:rsidP="002B0AE5">
      <w:pPr>
        <w:pStyle w:val="3"/>
        <w:shd w:val="clear" w:color="auto" w:fill="FFFFFF"/>
        <w:spacing w:before="0" w:after="90" w:line="338" w:lineRule="atLeast"/>
        <w:textAlignment w:val="baseline"/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  <w:t>Загадка.</w:t>
      </w:r>
    </w:p>
    <w:p w:rsidR="002B0AE5" w:rsidRPr="004D685C" w:rsidRDefault="002B0A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предметы оживляет, И в дела их привлекает.</w:t>
      </w:r>
    </w:p>
    <w:p w:rsidR="002B0AE5" w:rsidRPr="004D685C" w:rsidRDefault="002B0A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им делать – говорит. Строго сам за всем следит.</w:t>
      </w:r>
    </w:p>
    <w:p w:rsidR="002B0AE5" w:rsidRPr="004D685C" w:rsidRDefault="002B0A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три времени имеет, И спрягаться сам умеет.</w:t>
      </w:r>
    </w:p>
    <w:p w:rsidR="002B0AE5" w:rsidRPr="004D685C" w:rsidRDefault="002B0A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долго ходят в школы, Чтобы выучить...</w:t>
      </w:r>
    </w:p>
    <w:p w:rsidR="002B0AE5" w:rsidRPr="004D685C" w:rsidRDefault="002B0A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Молодцы, ребята. Так,  кто сформулирует тему нашего урока?</w:t>
      </w:r>
      <w:r w:rsidR="00ED42E5"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D42E5" w:rsidRPr="004D685C" w:rsidRDefault="00ED42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«Глагол как часть речи». Записываем число и тему нашего урока.</w:t>
      </w:r>
    </w:p>
    <w:p w:rsidR="002B0AE5" w:rsidRPr="004D685C" w:rsidRDefault="00ED42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Какова цель нашего урока? </w:t>
      </w:r>
      <w:r w:rsidR="002B0AE5" w:rsidRPr="004D68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Чему мы должны научиться на уроке, </w:t>
      </w:r>
      <w:r w:rsidRPr="004D68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что </w:t>
      </w:r>
      <w:r w:rsidR="00C205B1" w:rsidRPr="004D68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повторить</w:t>
      </w:r>
      <w:r w:rsidR="002B0AE5" w:rsidRPr="004D68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86469D" w:rsidRPr="004D685C" w:rsidRDefault="002B0A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глаголы среди слов других частей речи. </w:t>
      </w:r>
    </w:p>
    <w:p w:rsidR="002B0AE5" w:rsidRPr="004D685C" w:rsidRDefault="002B0AE5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Повторить морфологические признаки глагола как части речи</w:t>
      </w:r>
      <w:r w:rsidR="0086469D"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469D" w:rsidRPr="004D685C" w:rsidRDefault="0086469D" w:rsidP="002B0A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Вспомнить орфограммы в глаголах</w:t>
      </w:r>
      <w:r w:rsidR="00C205B1" w:rsidRPr="004D6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0AE5" w:rsidRPr="004D685C" w:rsidRDefault="002B0AE5" w:rsidP="00B41BB8">
      <w:pPr>
        <w:pStyle w:val="c4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</w:p>
    <w:p w:rsidR="00B41BB8" w:rsidRPr="004D685C" w:rsidRDefault="00B41BB8" w:rsidP="00B41BB8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4D685C">
        <w:rPr>
          <w:rStyle w:val="c13"/>
          <w:b/>
          <w:bCs/>
          <w:color w:val="000000"/>
        </w:rPr>
        <w:t>Работа с текстом</w:t>
      </w:r>
      <w:r w:rsidR="00141E3E" w:rsidRPr="004D685C">
        <w:rPr>
          <w:rStyle w:val="c13"/>
          <w:b/>
          <w:bCs/>
          <w:color w:val="000000"/>
        </w:rPr>
        <w:t>.</w:t>
      </w:r>
      <w:r w:rsidR="004D685C">
        <w:rPr>
          <w:rStyle w:val="c13"/>
          <w:b/>
          <w:bCs/>
          <w:color w:val="000000"/>
        </w:rPr>
        <w:t>(Раздаются листочки текстом).</w:t>
      </w:r>
      <w:r w:rsidR="00141E3E" w:rsidRPr="004D685C">
        <w:rPr>
          <w:rStyle w:val="c13"/>
          <w:b/>
          <w:bCs/>
          <w:color w:val="000000"/>
        </w:rPr>
        <w:t xml:space="preserve"> Чтение текста</w:t>
      </w:r>
      <w:r w:rsidR="004D685C">
        <w:rPr>
          <w:rStyle w:val="c13"/>
          <w:b/>
          <w:bCs/>
          <w:color w:val="000000"/>
        </w:rPr>
        <w:t>.</w:t>
      </w:r>
    </w:p>
    <w:p w:rsidR="00B41BB8" w:rsidRPr="004D685C" w:rsidRDefault="00B41BB8" w:rsidP="00B41BB8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</w:p>
    <w:p w:rsidR="00893A11" w:rsidRPr="004D685C" w:rsidRDefault="00D740F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</w:t>
      </w:r>
      <w:r w:rsidR="0086469D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есна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идет.</w:t>
      </w:r>
      <w:r w:rsidR="00FA6689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Гре..т солнышко. Снег еще (не)</w:t>
      </w:r>
      <w:r w:rsidR="00B41BB8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растаял. Птицы весело щебечут на ветках.</w:t>
      </w:r>
      <w:r w:rsidR="00ED42E5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6689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 нужно занят…ся гнездами.</w:t>
      </w:r>
      <w:r w:rsidR="00B41BB8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Они радуют</w:t>
      </w:r>
      <w:r w:rsidR="00FA6689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(?)</w:t>
      </w:r>
      <w:r w:rsidR="00B41BB8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весне. Сквозь мокрую землю проби</w:t>
      </w:r>
      <w:r w:rsidR="007076B2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вается весенняя трава. На дерев..</w:t>
      </w:r>
      <w:r w:rsidR="00B41BB8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ях набухли почки. Скоро они превратят</w:t>
      </w:r>
      <w:r w:rsidR="00FA6689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(?)</w:t>
      </w:r>
      <w:r w:rsidR="00B41BB8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в зеленые листочки.</w:t>
      </w:r>
      <w:r w:rsidR="00A63B73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Дыш…шь свеж..</w:t>
      </w:r>
      <w:r w:rsidR="007076B2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 воздухом, любуеш..ся красотой природы. Как хорошо весной!</w:t>
      </w:r>
    </w:p>
    <w:p w:rsidR="0086469D" w:rsidRPr="004D685C" w:rsidRDefault="0086469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Задания:</w:t>
      </w:r>
    </w:p>
    <w:p w:rsidR="00C205B1" w:rsidRPr="004D685C" w:rsidRDefault="0086469D" w:rsidP="0086469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Вспомним, что такое текст.</w:t>
      </w:r>
      <w:r w:rsidR="00C205B1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2FBE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(Текст –это несколько предложений, связанных между собой по смыслу и грамматически. Текст можно озаглавить.)</w:t>
      </w:r>
    </w:p>
    <w:p w:rsidR="0086469D" w:rsidRPr="004D685C" w:rsidRDefault="0086469D" w:rsidP="0086469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2FBE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такое тема текста? 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такое основная мысль?</w:t>
      </w:r>
    </w:p>
    <w:p w:rsidR="0086469D" w:rsidRPr="004D685C" w:rsidRDefault="0086469D" w:rsidP="0086469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половина класса озаглавит текст по теме, 2</w:t>
      </w:r>
      <w:r w:rsidR="00C205B1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6667CA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основной мысле </w:t>
      </w:r>
      <w:r w:rsidR="00C205B1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(Весна. Как хорошо весной!) Молодцы, ребята!</w:t>
      </w:r>
    </w:p>
    <w:p w:rsidR="0086469D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Опираясь на первый глагол из текста, вспомним об этой части речи. В этом нам поможет ЛСМ</w:t>
      </w:r>
      <w:r w:rsid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(логико-смысловая модель)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Напомните, пожалуйста, как лучи называются?( Значение, вопросы, морфологические признаки, синтаксическая роль и орфограммы)</w:t>
      </w:r>
      <w:r w:rsid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 ходу анализа, отвечая на вопросы, заполняем ЛСМ</w:t>
      </w: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300BC0" w:rsidP="00520CD0">
      <w:pPr>
        <w:pStyle w:val="a3"/>
        <w:ind w:hanging="242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object w:dxaOrig="17695" w:dyaOrig="10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5pt;height:507pt" o:ole="">
            <v:imagedata r:id="rId7" o:title=""/>
          </v:shape>
          <o:OLEObject Type="Embed" ProgID="Word.Document.12" ShapeID="_x0000_i1025" DrawAspect="Content" ObjectID="_1705126024" r:id="rId8">
            <o:FieldCodes>\s</o:FieldCodes>
          </o:OLEObject>
        </w:object>
      </w: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 w:rsidP="0086469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6469D" w:rsidRPr="004D685C" w:rsidRDefault="0086469D" w:rsidP="0086469D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67CA" w:rsidRPr="004D685C" w:rsidRDefault="006667C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D671A" w:rsidRPr="004D685C" w:rsidRDefault="002D671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обозначает глагол? На какие вопросы отвечает?</w:t>
      </w:r>
    </w:p>
    <w:p w:rsidR="006667CA" w:rsidRPr="004D685C" w:rsidRDefault="006035D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определить вид глагола?</w:t>
      </w:r>
    </w:p>
    <w:p w:rsidR="006035D3" w:rsidRPr="004D685C" w:rsidRDefault="006035D3" w:rsidP="006035D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такое спряжение глагола?</w:t>
      </w:r>
    </w:p>
    <w:p w:rsidR="006035D3" w:rsidRPr="004D685C" w:rsidRDefault="006035D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определить спряжение глагола</w:t>
      </w:r>
      <w:r w:rsidR="00781BDF"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781BDF" w:rsidRPr="004D685C" w:rsidRDefault="00781B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Сколько времен в русском языке? Измените глагол </w:t>
      </w:r>
      <w:r w:rsidR="00300B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слушать</w:t>
      </w:r>
      <w:r w:rsidR="00300B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временам?</w:t>
      </w:r>
    </w:p>
    <w:p w:rsidR="00781BDF" w:rsidRPr="004D685C" w:rsidRDefault="00781B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каком времени глагол изменяется по родам? Измените глагол слушать по родам.</w:t>
      </w:r>
    </w:p>
    <w:p w:rsidR="00781BDF" w:rsidRPr="004D685C" w:rsidRDefault="00781B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Измените глагол по лицам и по числам. Как называется изменение глагола по лицам и числам?  (Спряжение)</w:t>
      </w:r>
    </w:p>
    <w:p w:rsidR="002D671A" w:rsidRPr="004D685C" w:rsidRDefault="002D671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Каким членом предложения является глагол чаще всего?</w:t>
      </w:r>
    </w:p>
    <w:p w:rsidR="00781BDF" w:rsidRPr="004D685C" w:rsidRDefault="00781BD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Даем определение, что такое глагол, используя ЛСМ. Затем читаем определение по учебнику. (Стр.113-114)</w:t>
      </w:r>
    </w:p>
    <w:p w:rsidR="00C82B06" w:rsidRPr="004D685C" w:rsidRDefault="00C82B06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Физкультминутка. Если учитель называет глагол, приседаем, если слово другой части речи – встаем и поднимаем</w:t>
      </w:r>
      <w:r w:rsidR="00C205B1" w:rsidRPr="004D685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Pr="004D685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руки вверх</w:t>
      </w:r>
      <w:r w:rsidR="004B2A28" w:rsidRPr="004D685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. </w:t>
      </w:r>
      <w:r w:rsidR="00C205B1" w:rsidRPr="004D685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="004B2A28" w:rsidRPr="004D68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Щебе</w:t>
      </w:r>
      <w:r w:rsidR="00C205B1" w:rsidRPr="004D68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</w:t>
      </w:r>
      <w:r w:rsidR="004B2A28" w:rsidRPr="004D68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ут,</w:t>
      </w:r>
      <w:r w:rsidR="00C205B1" w:rsidRPr="004D68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B2A28" w:rsidRPr="004D68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весенний, смеётся, настроение, радуется, солнышко, прогуляться, парк, запоминаем, радость.</w:t>
      </w:r>
    </w:p>
    <w:p w:rsidR="0039040D" w:rsidRPr="004D685C" w:rsidRDefault="0039040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Выборочный диктант</w:t>
      </w:r>
      <w:r w:rsidR="00E552FF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Выписать из текста глаголы, объяснить в них орфограммы.</w:t>
      </w:r>
    </w:p>
    <w:p w:rsidR="0039040D" w:rsidRPr="004D685C" w:rsidRDefault="0039040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Гре..</w:t>
      </w:r>
      <w:r w:rsidR="00E552FF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т-</w:t>
      </w:r>
    </w:p>
    <w:p w:rsidR="0039040D" w:rsidRPr="004D685C" w:rsidRDefault="00E552F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Не </w:t>
      </w:r>
      <w:r w:rsidR="0039040D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растаял-</w:t>
      </w:r>
    </w:p>
    <w:p w:rsidR="0039040D" w:rsidRPr="004D685C" w:rsidRDefault="0039040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Нужно заня…ся-</w:t>
      </w:r>
    </w:p>
    <w:p w:rsidR="0039040D" w:rsidRPr="004D685C" w:rsidRDefault="0039040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Радуют..ся</w:t>
      </w:r>
      <w:r w:rsidR="00E552FF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</w:p>
    <w:p w:rsidR="00E552FF" w:rsidRPr="004D685C" w:rsidRDefault="00E552F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Превратят…ся-</w:t>
      </w:r>
    </w:p>
    <w:p w:rsidR="00E552FF" w:rsidRPr="004D685C" w:rsidRDefault="00E552F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Дыш..шь</w:t>
      </w:r>
    </w:p>
    <w:p w:rsidR="004B2A28" w:rsidRPr="004D685C" w:rsidRDefault="00E552FF" w:rsidP="00E552FF">
      <w:pPr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Любу</w:t>
      </w:r>
      <w:r w:rsidR="00C205B1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ш..ся-</w:t>
      </w:r>
    </w:p>
    <w:p w:rsidR="004B2A28" w:rsidRPr="004D685C" w:rsidRDefault="004B2A28" w:rsidP="00E552FF">
      <w:pPr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sz w:val="24"/>
          <w:szCs w:val="24"/>
        </w:rPr>
        <w:t xml:space="preserve">Заполняем луч №5 «Орфограммы. </w:t>
      </w:r>
    </w:p>
    <w:p w:rsidR="004B2A28" w:rsidRPr="004D685C" w:rsidRDefault="004B2A28" w:rsidP="00E552FF">
      <w:pPr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sz w:val="24"/>
          <w:szCs w:val="24"/>
        </w:rPr>
        <w:t>1)Гласные Е и И в окончаниях глаголов</w:t>
      </w:r>
    </w:p>
    <w:p w:rsidR="004B2A28" w:rsidRPr="004D685C" w:rsidRDefault="004B2A28" w:rsidP="00E552FF">
      <w:pPr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sz w:val="24"/>
          <w:szCs w:val="24"/>
        </w:rPr>
        <w:t>2) Раздельное написание НЕ с глаголами.</w:t>
      </w:r>
    </w:p>
    <w:p w:rsidR="004B2A28" w:rsidRPr="004D685C" w:rsidRDefault="004B2A28" w:rsidP="00E552FF">
      <w:pPr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sz w:val="24"/>
          <w:szCs w:val="24"/>
        </w:rPr>
        <w:t>3)  Тся и ться</w:t>
      </w:r>
    </w:p>
    <w:p w:rsidR="004B2A28" w:rsidRPr="004D685C" w:rsidRDefault="004B2A28" w:rsidP="00E552FF">
      <w:pPr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sz w:val="24"/>
          <w:szCs w:val="24"/>
        </w:rPr>
        <w:t>4) ь после Ш в форме 2 лица, ед.ч</w:t>
      </w:r>
    </w:p>
    <w:p w:rsidR="00141094" w:rsidRPr="004D685C" w:rsidRDefault="00141094" w:rsidP="00E552F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Индивидуальная работа. Выписать из текста другие известные орфограммы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1E3E" w:rsidRPr="004D685C" w:rsidTr="00141E3E">
        <w:tc>
          <w:tcPr>
            <w:tcW w:w="4785" w:type="dxa"/>
          </w:tcPr>
          <w:p w:rsidR="00141E3E" w:rsidRPr="004D685C" w:rsidRDefault="00141E3E" w:rsidP="00E552F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68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Карточка 1</w:t>
            </w:r>
          </w:p>
        </w:tc>
        <w:tc>
          <w:tcPr>
            <w:tcW w:w="4786" w:type="dxa"/>
          </w:tcPr>
          <w:p w:rsidR="00141E3E" w:rsidRPr="004D685C" w:rsidRDefault="00141E3E" w:rsidP="00141E3E">
            <w:pPr>
              <w:ind w:firstLine="7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68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Карточка 2</w:t>
            </w:r>
          </w:p>
        </w:tc>
      </w:tr>
      <w:tr w:rsidR="00141E3E" w:rsidRPr="004D685C" w:rsidTr="00141E3E">
        <w:tc>
          <w:tcPr>
            <w:tcW w:w="4785" w:type="dxa"/>
          </w:tcPr>
          <w:p w:rsidR="00141E3E" w:rsidRPr="004D685C" w:rsidRDefault="00141E3E" w:rsidP="00141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>Объяснить орфограммы в словах.</w:t>
            </w:r>
          </w:p>
          <w:p w:rsidR="00141E3E" w:rsidRPr="004D685C" w:rsidRDefault="00141E3E" w:rsidP="00141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>Сне(г/к)</w:t>
            </w:r>
          </w:p>
          <w:p w:rsidR="00141E3E" w:rsidRPr="004D685C" w:rsidRDefault="00141E3E" w:rsidP="00141E3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Вес..ло </w:t>
            </w:r>
          </w:p>
          <w:p w:rsidR="00141E3E" w:rsidRPr="004D685C" w:rsidRDefault="00141E3E" w:rsidP="00141E3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>(на) ветках</w:t>
            </w:r>
          </w:p>
          <w:p w:rsidR="00141E3E" w:rsidRPr="004D685C" w:rsidRDefault="00141E3E" w:rsidP="00141E3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радуются весн…</w:t>
            </w:r>
          </w:p>
          <w:p w:rsidR="00141E3E" w:rsidRPr="004D685C" w:rsidRDefault="00141E3E" w:rsidP="00E552F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141E3E" w:rsidRPr="004D685C" w:rsidRDefault="00141E3E" w:rsidP="00141E3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>Объяснить орфограммы в словах.</w:t>
            </w:r>
          </w:p>
          <w:p w:rsidR="00141E3E" w:rsidRPr="004D685C" w:rsidRDefault="00141E3E" w:rsidP="00141E3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>сквозь мокр… землю</w:t>
            </w:r>
          </w:p>
          <w:p w:rsidR="00141E3E" w:rsidRPr="004D685C" w:rsidRDefault="00141E3E" w:rsidP="00141E3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дерев..ях</w:t>
            </w:r>
          </w:p>
          <w:p w:rsidR="00141E3E" w:rsidRPr="004D685C" w:rsidRDefault="00141E3E" w:rsidP="00141E3E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6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поч(?)ки,  листоч(?)ки</w:t>
            </w:r>
            <w:r w:rsidRPr="004D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E3E" w:rsidRPr="004D685C" w:rsidRDefault="00141E3E" w:rsidP="00E552F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141E3E" w:rsidRPr="004D685C" w:rsidRDefault="00141E3E" w:rsidP="00E552F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81BDF" w:rsidRPr="004D685C" w:rsidRDefault="00781BDF" w:rsidP="006006EF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sz w:val="24"/>
          <w:szCs w:val="24"/>
        </w:rPr>
        <w:t>Пока двое выполняю</w:t>
      </w:r>
      <w:r w:rsidR="00300BC0">
        <w:rPr>
          <w:rFonts w:ascii="Times New Roman" w:hAnsi="Times New Roman" w:cs="Times New Roman"/>
          <w:b/>
          <w:sz w:val="24"/>
          <w:szCs w:val="24"/>
        </w:rPr>
        <w:t>т индивидуальную работу у доски, остальные выполняют следующее задание.</w:t>
      </w:r>
    </w:p>
    <w:p w:rsidR="006006EF" w:rsidRPr="004D685C" w:rsidRDefault="006006EF" w:rsidP="006006EF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b/>
          <w:sz w:val="24"/>
          <w:szCs w:val="24"/>
        </w:rPr>
        <w:t xml:space="preserve">Игра «Третий лишний». </w:t>
      </w:r>
      <w:r w:rsidR="00300BC0">
        <w:rPr>
          <w:rFonts w:ascii="Times New Roman" w:hAnsi="Times New Roman" w:cs="Times New Roman"/>
          <w:b/>
          <w:sz w:val="24"/>
          <w:szCs w:val="24"/>
        </w:rPr>
        <w:t>Найдите лишнее слово и о</w:t>
      </w:r>
      <w:r w:rsidRPr="004D685C">
        <w:rPr>
          <w:rFonts w:ascii="Times New Roman" w:hAnsi="Times New Roman" w:cs="Times New Roman"/>
          <w:b/>
          <w:sz w:val="24"/>
          <w:szCs w:val="24"/>
        </w:rPr>
        <w:t xml:space="preserve">бъясните, почему </w:t>
      </w:r>
      <w:r w:rsidR="00300BC0">
        <w:rPr>
          <w:rFonts w:ascii="Times New Roman" w:hAnsi="Times New Roman" w:cs="Times New Roman"/>
          <w:b/>
          <w:sz w:val="24"/>
          <w:szCs w:val="24"/>
        </w:rPr>
        <w:t xml:space="preserve">оно </w:t>
      </w:r>
      <w:r w:rsidRPr="004D685C">
        <w:rPr>
          <w:rFonts w:ascii="Times New Roman" w:hAnsi="Times New Roman" w:cs="Times New Roman"/>
          <w:b/>
          <w:sz w:val="24"/>
          <w:szCs w:val="24"/>
        </w:rPr>
        <w:t xml:space="preserve"> лишнее.</w:t>
      </w:r>
    </w:p>
    <w:p w:rsidR="007D02F6" w:rsidRPr="004D685C" w:rsidRDefault="007D02F6" w:rsidP="007D02F6">
      <w:pPr>
        <w:pStyle w:val="a9"/>
        <w:spacing w:before="134" w:beforeAutospacing="0" w:after="200" w:afterAutospacing="0" w:line="276" w:lineRule="auto"/>
      </w:pPr>
      <w:r w:rsidRPr="004D685C">
        <w:rPr>
          <w:rFonts w:eastAsia="Calibri"/>
          <w:color w:val="000000"/>
          <w:kern w:val="24"/>
        </w:rPr>
        <w:t xml:space="preserve">1. Белеет, зеленеет, </w:t>
      </w:r>
      <w:r w:rsidRPr="004D685C">
        <w:rPr>
          <w:rFonts w:eastAsia="Calibri"/>
          <w:color w:val="C00000"/>
          <w:kern w:val="24"/>
        </w:rPr>
        <w:t xml:space="preserve">синий </w:t>
      </w:r>
      <w:r w:rsidRPr="004D685C">
        <w:rPr>
          <w:rFonts w:eastAsia="Calibri"/>
          <w:color w:val="002060"/>
          <w:kern w:val="24"/>
        </w:rPr>
        <w:t>(значение)</w:t>
      </w:r>
    </w:p>
    <w:p w:rsidR="007D02F6" w:rsidRPr="004D685C" w:rsidRDefault="007D02F6" w:rsidP="007D02F6">
      <w:pPr>
        <w:pStyle w:val="a9"/>
        <w:spacing w:before="134" w:beforeAutospacing="0" w:after="200" w:afterAutospacing="0" w:line="276" w:lineRule="auto"/>
      </w:pPr>
      <w:r w:rsidRPr="004D685C">
        <w:rPr>
          <w:rFonts w:eastAsia="Calibri"/>
          <w:color w:val="000000"/>
          <w:kern w:val="24"/>
        </w:rPr>
        <w:t xml:space="preserve">2. Сделает, напишет, </w:t>
      </w:r>
      <w:r w:rsidRPr="004D685C">
        <w:rPr>
          <w:rFonts w:eastAsia="Calibri"/>
          <w:color w:val="FF0000"/>
          <w:kern w:val="24"/>
        </w:rPr>
        <w:t xml:space="preserve">рисует </w:t>
      </w:r>
      <w:r w:rsidRPr="004D685C">
        <w:rPr>
          <w:rFonts w:eastAsia="Calibri"/>
          <w:color w:val="002060"/>
          <w:kern w:val="24"/>
        </w:rPr>
        <w:t>(вид)</w:t>
      </w:r>
    </w:p>
    <w:p w:rsidR="007D02F6" w:rsidRPr="004D685C" w:rsidRDefault="007D02F6" w:rsidP="007D02F6">
      <w:pPr>
        <w:pStyle w:val="a9"/>
        <w:spacing w:before="134" w:beforeAutospacing="0" w:after="200" w:afterAutospacing="0" w:line="276" w:lineRule="auto"/>
      </w:pPr>
      <w:r w:rsidRPr="004D685C">
        <w:rPr>
          <w:rFonts w:eastAsia="Calibri"/>
          <w:color w:val="000000"/>
          <w:kern w:val="24"/>
        </w:rPr>
        <w:t xml:space="preserve"> 3. </w:t>
      </w:r>
      <w:r w:rsidRPr="004D685C">
        <w:rPr>
          <w:rFonts w:eastAsia="Calibri"/>
          <w:color w:val="C00000"/>
          <w:kern w:val="24"/>
        </w:rPr>
        <w:t>Расскажет</w:t>
      </w:r>
      <w:r w:rsidRPr="004D685C">
        <w:rPr>
          <w:rFonts w:eastAsia="Calibri"/>
          <w:color w:val="000000"/>
          <w:kern w:val="24"/>
        </w:rPr>
        <w:t xml:space="preserve">, говорит, спросит </w:t>
      </w:r>
      <w:r w:rsidRPr="004D685C">
        <w:rPr>
          <w:rFonts w:eastAsia="Calibri"/>
          <w:color w:val="002060"/>
          <w:kern w:val="24"/>
        </w:rPr>
        <w:t>(спряжение)</w:t>
      </w:r>
    </w:p>
    <w:p w:rsidR="007D02F6" w:rsidRPr="004D685C" w:rsidRDefault="007D02F6" w:rsidP="007D02F6">
      <w:pPr>
        <w:pStyle w:val="a9"/>
        <w:spacing w:before="134" w:beforeAutospacing="0" w:after="200" w:afterAutospacing="0" w:line="276" w:lineRule="auto"/>
      </w:pPr>
      <w:r w:rsidRPr="004D685C">
        <w:rPr>
          <w:rFonts w:eastAsia="Calibri"/>
          <w:color w:val="000000"/>
          <w:kern w:val="24"/>
        </w:rPr>
        <w:t>4</w:t>
      </w:r>
      <w:r w:rsidRPr="004D685C">
        <w:rPr>
          <w:rFonts w:eastAsia="Calibri"/>
          <w:color w:val="C00000"/>
          <w:kern w:val="24"/>
        </w:rPr>
        <w:t>.Шумел</w:t>
      </w:r>
      <w:r w:rsidRPr="004D685C">
        <w:rPr>
          <w:rFonts w:eastAsia="Calibri"/>
          <w:color w:val="000000"/>
          <w:kern w:val="24"/>
        </w:rPr>
        <w:t xml:space="preserve">, сияет, греет </w:t>
      </w:r>
      <w:r w:rsidRPr="004D685C">
        <w:rPr>
          <w:rFonts w:eastAsia="Calibri"/>
          <w:color w:val="002060"/>
          <w:kern w:val="24"/>
        </w:rPr>
        <w:t>(время)</w:t>
      </w:r>
    </w:p>
    <w:p w:rsidR="007D02F6" w:rsidRPr="004D685C" w:rsidRDefault="007D02F6" w:rsidP="007D02F6">
      <w:pPr>
        <w:pStyle w:val="a9"/>
        <w:spacing w:before="134" w:beforeAutospacing="0" w:after="200" w:afterAutospacing="0" w:line="276" w:lineRule="auto"/>
      </w:pPr>
      <w:r w:rsidRPr="004D685C">
        <w:rPr>
          <w:rFonts w:eastAsia="Calibri"/>
          <w:color w:val="000000"/>
          <w:kern w:val="24"/>
        </w:rPr>
        <w:t xml:space="preserve">5. Играют, поют, </w:t>
      </w:r>
      <w:r w:rsidRPr="004D685C">
        <w:rPr>
          <w:rFonts w:eastAsia="Calibri"/>
          <w:color w:val="C00000"/>
          <w:kern w:val="24"/>
        </w:rPr>
        <w:t xml:space="preserve">смеётся </w:t>
      </w:r>
      <w:r w:rsidRPr="004D685C">
        <w:rPr>
          <w:rFonts w:eastAsia="Calibri"/>
          <w:color w:val="002060"/>
          <w:kern w:val="24"/>
        </w:rPr>
        <w:t>(число)</w:t>
      </w:r>
    </w:p>
    <w:p w:rsidR="007D02F6" w:rsidRPr="004D685C" w:rsidRDefault="007D02F6" w:rsidP="007D02F6">
      <w:pPr>
        <w:pStyle w:val="a9"/>
        <w:spacing w:before="134" w:beforeAutospacing="0" w:after="200" w:afterAutospacing="0" w:line="276" w:lineRule="auto"/>
      </w:pPr>
      <w:r w:rsidRPr="004D685C">
        <w:rPr>
          <w:rFonts w:eastAsia="Calibri"/>
          <w:color w:val="000000"/>
          <w:kern w:val="24"/>
        </w:rPr>
        <w:t xml:space="preserve"> 6. Молчу, </w:t>
      </w:r>
      <w:r w:rsidRPr="004D685C">
        <w:rPr>
          <w:rFonts w:eastAsia="Calibri"/>
          <w:color w:val="C00000"/>
          <w:kern w:val="24"/>
        </w:rPr>
        <w:t>скачет</w:t>
      </w:r>
      <w:r w:rsidRPr="004D685C">
        <w:rPr>
          <w:rFonts w:eastAsia="Calibri"/>
          <w:color w:val="000000"/>
          <w:kern w:val="24"/>
        </w:rPr>
        <w:t xml:space="preserve">, слушаю </w:t>
      </w:r>
      <w:r w:rsidRPr="004D685C">
        <w:rPr>
          <w:rFonts w:eastAsia="Calibri"/>
          <w:color w:val="002060"/>
          <w:kern w:val="24"/>
        </w:rPr>
        <w:t>(лицо)</w:t>
      </w:r>
    </w:p>
    <w:p w:rsidR="007D02F6" w:rsidRPr="004D685C" w:rsidRDefault="007D02F6" w:rsidP="007D02F6">
      <w:pPr>
        <w:pStyle w:val="a9"/>
        <w:spacing w:before="134" w:beforeAutospacing="0" w:after="200" w:afterAutospacing="0" w:line="276" w:lineRule="auto"/>
      </w:pPr>
      <w:r w:rsidRPr="004D685C">
        <w:rPr>
          <w:rFonts w:eastAsia="Calibri"/>
          <w:color w:val="002060"/>
          <w:kern w:val="24"/>
        </w:rPr>
        <w:t xml:space="preserve">7. Смеялась, </w:t>
      </w:r>
      <w:r w:rsidRPr="004D685C">
        <w:rPr>
          <w:rFonts w:eastAsia="Calibri"/>
          <w:color w:val="C00000"/>
          <w:kern w:val="24"/>
        </w:rPr>
        <w:t>держалось</w:t>
      </w:r>
      <w:r w:rsidRPr="004D685C">
        <w:rPr>
          <w:rFonts w:eastAsia="Calibri"/>
          <w:color w:val="002060"/>
          <w:kern w:val="24"/>
        </w:rPr>
        <w:t>, танцевала (род)</w:t>
      </w:r>
    </w:p>
    <w:p w:rsidR="00141E3E" w:rsidRPr="004D685C" w:rsidRDefault="00141E3E" w:rsidP="008F5CA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Подведем итог урока</w:t>
      </w:r>
      <w:r w:rsidR="00C205B1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141E3E" w:rsidRPr="004D685C" w:rsidRDefault="00141E3E" w:rsidP="008F5CA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Дайте определение глаголу</w:t>
      </w:r>
      <w:r w:rsidR="00C205B1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141E3E" w:rsidRPr="004D685C" w:rsidRDefault="00141E3E" w:rsidP="008F5CA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Назовите постоянные морфологические признаки.</w:t>
      </w:r>
    </w:p>
    <w:p w:rsidR="00141E3E" w:rsidRPr="004D685C" w:rsidRDefault="00141E3E" w:rsidP="008F5CA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Непостоянные ?</w:t>
      </w:r>
    </w:p>
    <w:p w:rsidR="00763CAF" w:rsidRPr="004D685C" w:rsidRDefault="00763CAF" w:rsidP="008F5CA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Назовите орфограммы в глаголах.</w:t>
      </w:r>
    </w:p>
    <w:p w:rsidR="00843912" w:rsidRPr="004D685C" w:rsidRDefault="00843912" w:rsidP="008F5CA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А сейчас самостоятельно произведем морфологический разбор глагола. 1 вариант берет глагол из </w:t>
      </w:r>
      <w:r w:rsidR="007D02F6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второго</w:t>
      </w: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предложения, 2 ва</w:t>
      </w:r>
      <w:r w:rsidR="00763CAF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риант из  3</w:t>
      </w:r>
      <w:r w:rsidR="007D02F6"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предложения. У доски работают 2 ученика</w:t>
      </w:r>
    </w:p>
    <w:p w:rsidR="008F5CA1" w:rsidRPr="004D685C" w:rsidRDefault="008F5CA1" w:rsidP="008F5CA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Морфологический разбор глагола</w:t>
      </w:r>
    </w:p>
    <w:p w:rsidR="007D02F6" w:rsidRPr="004D685C" w:rsidRDefault="007D02F6" w:rsidP="007D02F6">
      <w:pPr>
        <w:tabs>
          <w:tab w:val="right" w:pos="9355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Греет- глагол, что делает?, обозначает действие предмета.</w:t>
      </w:r>
    </w:p>
    <w:p w:rsidR="007D02F6" w:rsidRPr="004D685C" w:rsidRDefault="007D02F6" w:rsidP="007D02F6">
      <w:pPr>
        <w:tabs>
          <w:tab w:val="right" w:pos="9355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Н.ф. –греть, постоянные морф.признаки: несов.вида, 1 спряжения, в настоящем времени, в ед.числе, в 3-м лице.</w:t>
      </w:r>
    </w:p>
    <w:p w:rsidR="006006EF" w:rsidRPr="004D685C" w:rsidRDefault="007D02F6" w:rsidP="007D02F6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III</w:t>
      </w: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Солнышко(что делает?) греет. (сказуемое)</w:t>
      </w:r>
    </w:p>
    <w:p w:rsidR="00843912" w:rsidRPr="004D685C" w:rsidRDefault="00843912" w:rsidP="0084391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Морфологический разбор глагола «растаял»</w:t>
      </w:r>
    </w:p>
    <w:p w:rsidR="00843912" w:rsidRPr="004D685C" w:rsidRDefault="00843912" w:rsidP="00843912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Растаял- глагол, что сделал?, обозначает действие предмета.</w:t>
      </w:r>
    </w:p>
    <w:p w:rsidR="00843912" w:rsidRPr="004D685C" w:rsidRDefault="00843912" w:rsidP="00843912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 Н.ф. –растаять, постоянные морф.признаки: сов.вида, 1 спряжения, в прошед</w:t>
      </w:r>
      <w:r w:rsidR="00300B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шем времени, в ед.числе, в м.р.</w:t>
      </w:r>
    </w:p>
    <w:p w:rsidR="00843912" w:rsidRPr="004D685C" w:rsidRDefault="00843912" w:rsidP="00763CAF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4D68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Снег (что сделал?) </w:t>
      </w:r>
      <w:r w:rsidRPr="00300B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растаял</w:t>
      </w:r>
      <w:r w:rsidR="00300B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(сказуемое)</w:t>
      </w:r>
    </w:p>
    <w:p w:rsidR="00763CAF" w:rsidRPr="004D685C" w:rsidRDefault="00763CAF" w:rsidP="00763CAF">
      <w:pPr>
        <w:pStyle w:val="a3"/>
        <w:ind w:left="1080"/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</w:pPr>
    </w:p>
    <w:p w:rsidR="00763CAF" w:rsidRPr="004D685C" w:rsidRDefault="00763CAF" w:rsidP="00763CAF">
      <w:pPr>
        <w:pStyle w:val="a3"/>
        <w:ind w:left="1080"/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  <w:t>Взаимопроверка. Оценка работ. РефлЕксия урока.</w:t>
      </w:r>
    </w:p>
    <w:p w:rsidR="00C205B1" w:rsidRDefault="00C205B1" w:rsidP="00763CAF">
      <w:pPr>
        <w:pStyle w:val="a3"/>
        <w:ind w:left="1080"/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</w:pPr>
      <w:r w:rsidRPr="004D685C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  <w:t>У вас на партах лежат карточки с разными смайликами</w:t>
      </w:r>
      <w:r w:rsidR="00E618D1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  <w:t>. Выберите соответству</w:t>
      </w:r>
      <w:r w:rsidR="00DB35AB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  <w:t>ющий.</w:t>
      </w:r>
    </w:p>
    <w:p w:rsidR="00520CD0" w:rsidRPr="004D685C" w:rsidRDefault="00DB35AB" w:rsidP="00520CD0">
      <w:pPr>
        <w:pStyle w:val="a3"/>
        <w:ind w:left="1080" w:hanging="1080"/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385D1275" wp14:editId="6599EBF7">
            <wp:extent cx="5621755" cy="4232275"/>
            <wp:effectExtent l="0" t="0" r="0" b="0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802" cy="4231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05B1" w:rsidRPr="004D685C" w:rsidRDefault="00C205B1" w:rsidP="00763CAF">
      <w:pPr>
        <w:pStyle w:val="a3"/>
        <w:ind w:left="1080"/>
        <w:rPr>
          <w:rFonts w:ascii="Times New Roman" w:hAnsi="Times New Roman" w:cs="Times New Roman"/>
          <w:color w:val="C00000"/>
          <w:sz w:val="24"/>
          <w:szCs w:val="24"/>
          <w:u w:val="single"/>
          <w:shd w:val="clear" w:color="auto" w:fill="FFFFFF"/>
          <w:vertAlign w:val="subscript"/>
        </w:rPr>
      </w:pPr>
    </w:p>
    <w:p w:rsidR="00E552FF" w:rsidRPr="004D685C" w:rsidRDefault="00E552FF">
      <w:pPr>
        <w:rPr>
          <w:rFonts w:ascii="Times New Roman" w:hAnsi="Times New Roman" w:cs="Times New Roman"/>
          <w:b/>
          <w:sz w:val="24"/>
          <w:szCs w:val="24"/>
        </w:rPr>
      </w:pPr>
    </w:p>
    <w:sectPr w:rsidR="00E552FF" w:rsidRPr="004D685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D63" w:rsidRDefault="00645D63" w:rsidP="00763CAF">
      <w:pPr>
        <w:spacing w:after="0" w:line="240" w:lineRule="auto"/>
      </w:pPr>
      <w:r>
        <w:separator/>
      </w:r>
    </w:p>
  </w:endnote>
  <w:endnote w:type="continuationSeparator" w:id="0">
    <w:p w:rsidR="00645D63" w:rsidRDefault="00645D63" w:rsidP="0076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959038"/>
      <w:docPartObj>
        <w:docPartGallery w:val="Page Numbers (Bottom of Page)"/>
        <w:docPartUnique/>
      </w:docPartObj>
    </w:sdtPr>
    <w:sdtEndPr/>
    <w:sdtContent>
      <w:p w:rsidR="004D685C" w:rsidRDefault="004D68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F28">
          <w:rPr>
            <w:noProof/>
          </w:rPr>
          <w:t>5</w:t>
        </w:r>
        <w:r>
          <w:fldChar w:fldCharType="end"/>
        </w:r>
      </w:p>
    </w:sdtContent>
  </w:sdt>
  <w:p w:rsidR="00763CAF" w:rsidRDefault="00763C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D63" w:rsidRDefault="00645D63" w:rsidP="00763CAF">
      <w:pPr>
        <w:spacing w:after="0" w:line="240" w:lineRule="auto"/>
      </w:pPr>
      <w:r>
        <w:separator/>
      </w:r>
    </w:p>
  </w:footnote>
  <w:footnote w:type="continuationSeparator" w:id="0">
    <w:p w:rsidR="00645D63" w:rsidRDefault="00645D63" w:rsidP="00763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6049D"/>
    <w:multiLevelType w:val="hybridMultilevel"/>
    <w:tmpl w:val="2CDC7666"/>
    <w:lvl w:ilvl="0" w:tplc="088E6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56089"/>
    <w:multiLevelType w:val="hybridMultilevel"/>
    <w:tmpl w:val="6608E1BE"/>
    <w:lvl w:ilvl="0" w:tplc="6E1A6C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F6D72"/>
    <w:multiLevelType w:val="hybridMultilevel"/>
    <w:tmpl w:val="77E8A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C3"/>
    <w:rsid w:val="00070C14"/>
    <w:rsid w:val="0009099D"/>
    <w:rsid w:val="000B352F"/>
    <w:rsid w:val="00141094"/>
    <w:rsid w:val="00141E3E"/>
    <w:rsid w:val="00155ADE"/>
    <w:rsid w:val="001639AF"/>
    <w:rsid w:val="00267F28"/>
    <w:rsid w:val="002B0AE5"/>
    <w:rsid w:val="002D671A"/>
    <w:rsid w:val="00300BC0"/>
    <w:rsid w:val="0039040D"/>
    <w:rsid w:val="003E0193"/>
    <w:rsid w:val="00492FBE"/>
    <w:rsid w:val="004B2A28"/>
    <w:rsid w:val="004D685C"/>
    <w:rsid w:val="004F0113"/>
    <w:rsid w:val="00520CD0"/>
    <w:rsid w:val="006006EF"/>
    <w:rsid w:val="006035D3"/>
    <w:rsid w:val="00645D63"/>
    <w:rsid w:val="006667CA"/>
    <w:rsid w:val="007076B2"/>
    <w:rsid w:val="00763CAF"/>
    <w:rsid w:val="00781BDF"/>
    <w:rsid w:val="007D02F6"/>
    <w:rsid w:val="0082482D"/>
    <w:rsid w:val="00843912"/>
    <w:rsid w:val="0086469D"/>
    <w:rsid w:val="008F5CA1"/>
    <w:rsid w:val="00A63B73"/>
    <w:rsid w:val="00AA59AF"/>
    <w:rsid w:val="00B41BB8"/>
    <w:rsid w:val="00C006C3"/>
    <w:rsid w:val="00C205B1"/>
    <w:rsid w:val="00C67FFE"/>
    <w:rsid w:val="00C709A5"/>
    <w:rsid w:val="00C82B06"/>
    <w:rsid w:val="00D17E2F"/>
    <w:rsid w:val="00D740F4"/>
    <w:rsid w:val="00DB35AB"/>
    <w:rsid w:val="00DF78C3"/>
    <w:rsid w:val="00E244C4"/>
    <w:rsid w:val="00E552FF"/>
    <w:rsid w:val="00E618D1"/>
    <w:rsid w:val="00ED42E5"/>
    <w:rsid w:val="00F911BD"/>
    <w:rsid w:val="00FA6689"/>
    <w:rsid w:val="00FC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16A00-25C2-46B1-B043-FD9F184D7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0A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41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41BB8"/>
  </w:style>
  <w:style w:type="character" w:customStyle="1" w:styleId="c14">
    <w:name w:val="c14"/>
    <w:basedOn w:val="a0"/>
    <w:rsid w:val="00B41BB8"/>
  </w:style>
  <w:style w:type="character" w:customStyle="1" w:styleId="c0">
    <w:name w:val="c0"/>
    <w:basedOn w:val="a0"/>
    <w:rsid w:val="00B41BB8"/>
  </w:style>
  <w:style w:type="character" w:customStyle="1" w:styleId="c3">
    <w:name w:val="c3"/>
    <w:basedOn w:val="a0"/>
    <w:rsid w:val="00B41BB8"/>
  </w:style>
  <w:style w:type="paragraph" w:customStyle="1" w:styleId="c9">
    <w:name w:val="c9"/>
    <w:basedOn w:val="a"/>
    <w:rsid w:val="00B41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41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41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41BB8"/>
  </w:style>
  <w:style w:type="character" w:customStyle="1" w:styleId="30">
    <w:name w:val="Заголовок 3 Знак"/>
    <w:basedOn w:val="a0"/>
    <w:link w:val="3"/>
    <w:uiPriority w:val="9"/>
    <w:semiHidden/>
    <w:rsid w:val="002B0AE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86469D"/>
    <w:pPr>
      <w:ind w:left="720"/>
      <w:contextualSpacing/>
    </w:pPr>
  </w:style>
  <w:style w:type="table" w:styleId="a4">
    <w:name w:val="Table Grid"/>
    <w:basedOn w:val="a1"/>
    <w:uiPriority w:val="59"/>
    <w:rsid w:val="00141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63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3CAF"/>
  </w:style>
  <w:style w:type="paragraph" w:styleId="a7">
    <w:name w:val="footer"/>
    <w:basedOn w:val="a"/>
    <w:link w:val="a8"/>
    <w:uiPriority w:val="99"/>
    <w:unhideWhenUsed/>
    <w:rsid w:val="00763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3CAF"/>
  </w:style>
  <w:style w:type="paragraph" w:styleId="a9">
    <w:name w:val="Normal (Web)"/>
    <w:basedOn w:val="a"/>
    <w:uiPriority w:val="99"/>
    <w:semiHidden/>
    <w:unhideWhenUsed/>
    <w:rsid w:val="007D0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20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0C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Муллакаева</cp:lastModifiedBy>
  <cp:revision>14</cp:revision>
  <cp:lastPrinted>2021-04-18T16:42:00Z</cp:lastPrinted>
  <dcterms:created xsi:type="dcterms:W3CDTF">2021-04-16T02:19:00Z</dcterms:created>
  <dcterms:modified xsi:type="dcterms:W3CDTF">2022-01-31T04:21:00Z</dcterms:modified>
</cp:coreProperties>
</file>